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tabs>
          <w:tab w:val="left" w:pos="187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tabs>
          <w:tab w:val="left" w:pos="187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tabs>
          <w:tab w:val="left" w:pos="187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tabs>
          <w:tab w:val="left" w:pos="187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tabs>
          <w:tab w:val="left" w:pos="187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tabs>
          <w:tab w:val="left" w:pos="187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tabs>
          <w:tab w:val="left" w:pos="187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tabs>
          <w:tab w:val="left" w:pos="187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75BD" w:rsidRDefault="00F94780">
      <w:pPr>
        <w:tabs>
          <w:tab w:val="left" w:pos="187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ПРОМЕЖУТОЧНАЯ АТТЕСТАЦИЯ</w:t>
      </w:r>
    </w:p>
    <w:p w:rsidR="00E275BD" w:rsidRDefault="00F94780">
      <w:pPr>
        <w:tabs>
          <w:tab w:val="left" w:pos="1875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sz w:val="24"/>
        </w:rPr>
        <w:t>БИОЛОГИИ 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9  КЛАССЕ</w:t>
      </w:r>
    </w:p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F94780" w:rsidP="00F94780">
      <w:pPr>
        <w:tabs>
          <w:tab w:val="left" w:pos="6225"/>
        </w:tabs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:rsidR="00E275BD" w:rsidRDefault="00E275B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F94780" w:rsidP="00F9478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2024 год</w:t>
      </w:r>
    </w:p>
    <w:p w:rsidR="00E275BD" w:rsidRDefault="00E275BD" w:rsidP="00F94780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Пояснительная записка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Материал итоговой работы составлен на основе следующих нормативно-правовых и инструктивно-методических документов: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1.  Приказ МО РФ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1089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от 05.03.2004г.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2.   Программа по «Биологии» для общеобразовательных учреждений 5-11 классов, р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екомендованной Министерством образования и науки РФ, под руководством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В.В.Пасечника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3.  Школьный учебный план на 2023-2024 учебный год.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    Количество часов по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-2 часа в неделю, т. е. 70 часов в году.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   По школьному учебному плану-2 часа в недел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ю.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   Количество часов по авторским программам- 2 часа в неделю, т.е.70 часов в году.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   Количество часов по рабочей программе- 2 часа в неделю, т.е. 70 часов в год</w:t>
      </w: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</w:pPr>
    </w:p>
    <w:p w:rsidR="00E275BD" w:rsidRDefault="00F9478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>Цель проведения промежуточной аттестации: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проверка предметных компетенций по биологии за курс 9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класса общеобразовательной школы.</w:t>
      </w:r>
    </w:p>
    <w:p w:rsidR="00E275BD" w:rsidRDefault="00F9478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Разработанный тест по биологии-это система заданий разного уровня сложности и специфической формы, позволяющая качественно оценить структуру и измерить уровень знаний.</w:t>
      </w:r>
    </w:p>
    <w:p w:rsidR="00E275BD" w:rsidRDefault="00F94780">
      <w:pPr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Работа состоит из 19 заданий, в каждом из которых три части, включающие.</w:t>
      </w:r>
    </w:p>
    <w:p w:rsidR="00E275BD" w:rsidRDefault="00F9478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Уровень А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содержит 15 заданий. К каждому заданию приводится 3-4 варианта ответа, из которых только один верный.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Уровень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включает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3 задания (В1- ВЗ). Первое на установление соответствия; второе - с выбором трёх правильных ответов из шести; третье - на установление правильной последовательности.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Уровень С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включает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вопрос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на который необходимо дать развернутый ответ.</w:t>
      </w:r>
    </w:p>
    <w:p w:rsidR="00E275BD" w:rsidRDefault="00F9478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 выпол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нение работы по биологии отводится 40 минут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Итоговый тест разработан по следующим темам: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9"/>
        <w:gridCol w:w="1213"/>
        <w:gridCol w:w="7010"/>
      </w:tblGrid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п\п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  <w:shd w:val="clear" w:color="auto" w:fill="FFFFFF"/>
              </w:rPr>
              <w:t>№</w:t>
            </w:r>
          </w:p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задания</w:t>
            </w:r>
          </w:p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К\Р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Элементы содержания, проверяемые заданиями экзаменуемой работы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Биология как наука: основные понятия, имена великих ученых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2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2,3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Внутренняя среда организма. Клетки и ткани человеческого организма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3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Иммунитет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4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В1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Кровь .Кровеносная система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10, 14, ВЗ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Пищеварительная система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12,13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Дыхательная система</w:t>
            </w:r>
          </w:p>
        </w:tc>
      </w:tr>
    </w:tbl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8"/>
        <w:gridCol w:w="1193"/>
        <w:gridCol w:w="7038"/>
      </w:tblGrid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4</w:t>
            </w:r>
          </w:p>
        </w:tc>
        <w:tc>
          <w:tcPr>
            <w:tcW w:w="7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Эндокринная система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15</w:t>
            </w:r>
          </w:p>
        </w:tc>
        <w:tc>
          <w:tcPr>
            <w:tcW w:w="7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Витамины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9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7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Нервная система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10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7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Анализаторы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11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6,В2</w:t>
            </w:r>
          </w:p>
        </w:tc>
        <w:tc>
          <w:tcPr>
            <w:tcW w:w="7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Опорно-двигательная система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12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7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Происхождение человека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13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11</w:t>
            </w:r>
          </w:p>
        </w:tc>
        <w:tc>
          <w:tcPr>
            <w:tcW w:w="7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Высшая нервная деятельность.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11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</w:t>
            </w:r>
          </w:p>
        </w:tc>
        <w:tc>
          <w:tcPr>
            <w:tcW w:w="7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Применение биологических знаний в практических ситуациях (практико-ориентированные задания с развернутым ответом)</w:t>
            </w:r>
          </w:p>
        </w:tc>
      </w:tr>
    </w:tbl>
    <w:p w:rsidR="00E275BD" w:rsidRDefault="00E27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275BD" w:rsidRDefault="00F94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Критерии оценивания</w:t>
      </w:r>
    </w:p>
    <w:p w:rsidR="00E275BD" w:rsidRDefault="00F947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За каждый правильный ответ уровня А дается 1 балл; уровня В - всё верно - 2 балла, одна ошибка - 1 балл, 2- 0 баллов. Уровень С оценивается в 2 балла. Баллы, полученные за все задания - суммируются.</w:t>
      </w:r>
    </w:p>
    <w:p w:rsidR="00E275BD" w:rsidRDefault="00E275B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2"/>
        <w:gridCol w:w="1841"/>
        <w:gridCol w:w="1843"/>
        <w:gridCol w:w="1848"/>
        <w:gridCol w:w="1875"/>
      </w:tblGrid>
      <w:tr w:rsidR="00E275BD">
        <w:tblPrEx>
          <w:tblCellMar>
            <w:top w:w="0" w:type="dxa"/>
            <w:bottom w:w="0" w:type="dxa"/>
          </w:tblCellMar>
        </w:tblPrEx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Количество баллов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20-23 балла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17-19 баллов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12-16 баллов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менее 12 баллов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Процент усвоения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85%-100%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65%- 84%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51%-64%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Менее 51%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Оценка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4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3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275BD" w:rsidRDefault="00F947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2</w:t>
            </w:r>
          </w:p>
        </w:tc>
      </w:tr>
    </w:tbl>
    <w:p w:rsidR="00E275BD" w:rsidRDefault="00E275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275BD" w:rsidRDefault="00E27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275BD" w:rsidRDefault="00F94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ИНСТРУКЦИЯ ПО ВЫПОЛНЕНИЮ ИТОГОВОГО ТЕСТА</w:t>
      </w:r>
    </w:p>
    <w:p w:rsidR="00E275BD" w:rsidRDefault="00E27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Тест состоит из 19 заданий, в каждом из которых три части, включающие:</w:t>
      </w:r>
    </w:p>
    <w:p w:rsidR="00E275BD" w:rsidRDefault="00E275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Уровень А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содержит 15 заданий. К каждому заданию приводится 3-4 варианта ответа, из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которых только один верный.</w:t>
      </w:r>
    </w:p>
    <w:p w:rsidR="00E275BD" w:rsidRDefault="00E275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Уровень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включает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3 задания (В1- ВЗ). Первое на установление соответствия;</w:t>
      </w: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второе - с выбором трёх правильных ответов из шести; третье - на установление</w:t>
      </w: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правильной последовательности.</w:t>
      </w:r>
    </w:p>
    <w:p w:rsidR="00E275BD" w:rsidRDefault="00E275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Уровень С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включает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вопрос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на который необходимо дать развёрнутый ответ.</w:t>
      </w:r>
    </w:p>
    <w:p w:rsidR="00E275BD" w:rsidRDefault="00E275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 выполнение работы отводится 40 минут.</w:t>
      </w: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Задания рекомендуется выполнять по порядку.</w:t>
      </w: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Если задание не удается выполнить сразу, перейдите к следующему.</w:t>
      </w: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Если останется время, вернитесь к пропущенным заданиям.</w:t>
      </w: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Выберите правильный ответ и обведите кружком номер выбранного ответа в задании</w:t>
      </w: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уровня А.</w:t>
      </w:r>
    </w:p>
    <w:p w:rsidR="00E275BD" w:rsidRDefault="00F94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Если  вы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ошиблись  и  отметили  не тот  ответ,  тогда  поступаете  так:   зачеркиваете</w:t>
      </w:r>
    </w:p>
    <w:p w:rsidR="00E275BD" w:rsidRDefault="00F94780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первоначально отмеченны</w:t>
      </w:r>
      <w:r>
        <w:rPr>
          <w:rFonts w:ascii="Times New Roman" w:eastAsia="Times New Roman" w:hAnsi="Times New Roman" w:cs="Times New Roman"/>
          <w:color w:val="000000"/>
          <w:sz w:val="24"/>
        </w:rPr>
        <w:t>й номер, а вновь выбранный ответ обведите заново кружком.</w:t>
      </w: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</w:t>
      </w: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Промежуточная аттестация по биологии</w:t>
      </w: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ученика (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 ________ класса</w:t>
      </w: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_______________________________________</w:t>
      </w: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ВАРИАНТ 1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А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Выберите один правильный ответ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 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1.Наука, изучающая процессы жизнедеятельности живых организмов: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анатомия    Б) физиология     В) гигиена 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Клеточная структура, отвечающая за передачу наследственной информации: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митохондрия    Б) лизосома    В) хромосома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Какая ткань сп</w:t>
      </w:r>
      <w:r>
        <w:rPr>
          <w:rFonts w:ascii="Times New Roman" w:eastAsia="Times New Roman" w:hAnsi="Times New Roman" w:cs="Times New Roman"/>
          <w:b/>
          <w:sz w:val="24"/>
        </w:rPr>
        <w:t xml:space="preserve">особна возбуждаться и передавать возбуждение: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мышечная      Б) нервная       В) соединительная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Выберите из перечня железу внутренней секреции: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гипофиз       Б) слюнные       В) потовая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5. Нервная система НЕ выполняет функции: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нервной регул</w:t>
      </w:r>
      <w:r>
        <w:rPr>
          <w:rFonts w:ascii="Times New Roman" w:eastAsia="Times New Roman" w:hAnsi="Times New Roman" w:cs="Times New Roman"/>
          <w:sz w:val="24"/>
        </w:rPr>
        <w:t xml:space="preserve">яции    Б) транспорта питательных веществ     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связи организма с внешней средой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6. Красный костный мозг находится в: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губчатом веществе     Б) надкостнице      В) компактном веществе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7. К зрительному анализатору НЕ относится: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роговица      </w:t>
      </w:r>
      <w:proofErr w:type="gramStart"/>
      <w:r>
        <w:rPr>
          <w:rFonts w:ascii="Times New Roman" w:eastAsia="Times New Roman" w:hAnsi="Times New Roman" w:cs="Times New Roman"/>
          <w:sz w:val="24"/>
        </w:rPr>
        <w:t>Б)м</w:t>
      </w:r>
      <w:r>
        <w:rPr>
          <w:rFonts w:ascii="Times New Roman" w:eastAsia="Times New Roman" w:hAnsi="Times New Roman" w:cs="Times New Roman"/>
          <w:sz w:val="24"/>
        </w:rPr>
        <w:t>олоточек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     В)хрусталик   Г)склера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8. Заболевание, НЕ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передающееся  воздушно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-капельным путём: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грипп      Б) туберкулёз      В) близорукость 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 атавизма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НЕ относится: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А)</w:t>
      </w:r>
      <w:proofErr w:type="spellStart"/>
      <w:r>
        <w:rPr>
          <w:rFonts w:ascii="Times New Roman" w:eastAsia="Times New Roman" w:hAnsi="Times New Roman" w:cs="Times New Roman"/>
          <w:sz w:val="24"/>
        </w:rPr>
        <w:t>многососковость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      Б)аппендикс       В)хвост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10. </w:t>
      </w:r>
      <w:r>
        <w:rPr>
          <w:rFonts w:ascii="Times New Roman" w:eastAsia="Times New Roman" w:hAnsi="Times New Roman" w:cs="Times New Roman"/>
          <w:b/>
          <w:sz w:val="24"/>
        </w:rPr>
        <w:t xml:space="preserve">В ротовой полости начинается расщепление: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белков      </w:t>
      </w:r>
      <w:proofErr w:type="gramStart"/>
      <w:r>
        <w:rPr>
          <w:rFonts w:ascii="Times New Roman" w:eastAsia="Times New Roman" w:hAnsi="Times New Roman" w:cs="Times New Roman"/>
          <w:sz w:val="24"/>
        </w:rPr>
        <w:t>Б)жиров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     В)углеводов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11. Сосредоточенность на чём-то важном: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речь         Б) память        В) внимание </w:t>
      </w:r>
    </w:p>
    <w:p w:rsidR="00E275BD" w:rsidRDefault="00F94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12.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В каких сосудах происходит газообмен?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в </w:t>
      </w:r>
      <w:proofErr w:type="gramStart"/>
      <w:r>
        <w:rPr>
          <w:rFonts w:ascii="Times New Roman" w:eastAsia="Times New Roman" w:hAnsi="Times New Roman" w:cs="Times New Roman"/>
          <w:sz w:val="24"/>
        </w:rPr>
        <w:t>аорте;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                                         Б) в артериях;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В)  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венах                                                   Г) в капиллярах;  </w:t>
      </w:r>
    </w:p>
    <w:p w:rsidR="00E275BD" w:rsidRDefault="00F94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13.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Окисление органических веществ, обеспечивающее организм энергией происходит в: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</w:rPr>
        <w:t>лёгких;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</w:t>
      </w:r>
      <w:r>
        <w:rPr>
          <w:rFonts w:ascii="Times New Roman" w:eastAsia="Times New Roman" w:hAnsi="Times New Roman" w:cs="Times New Roman"/>
          <w:sz w:val="24"/>
        </w:rPr>
        <w:t>                                             Б) печени;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</w:rPr>
        <w:t>крови;   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                                                 Г) во всех клетках организма. 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14. К пищеварительной системе НЕ относится: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пищевод            </w:t>
      </w:r>
      <w:proofErr w:type="gramStart"/>
      <w:r>
        <w:rPr>
          <w:rFonts w:ascii="Times New Roman" w:eastAsia="Times New Roman" w:hAnsi="Times New Roman" w:cs="Times New Roman"/>
          <w:sz w:val="24"/>
        </w:rPr>
        <w:t>Б)желудок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 В)гортань   Г)двенадцат</w:t>
      </w:r>
      <w:r>
        <w:rPr>
          <w:rFonts w:ascii="Times New Roman" w:eastAsia="Times New Roman" w:hAnsi="Times New Roman" w:cs="Times New Roman"/>
          <w:sz w:val="24"/>
        </w:rPr>
        <w:t xml:space="preserve">иперстная кишка </w:t>
      </w:r>
    </w:p>
    <w:p w:rsidR="00E275BD" w:rsidRDefault="00F94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15. Рахит развивается при недостатке витамина: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</w:rPr>
        <w:t>D;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                                                    Б) B1;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</w:rPr>
        <w:t>С;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                                                     Г) А.</w:t>
      </w: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  </w:t>
      </w: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Уровень В.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  В1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>Установите соответств</w:t>
      </w:r>
      <w:r>
        <w:rPr>
          <w:rFonts w:ascii="Times New Roman" w:eastAsia="Times New Roman" w:hAnsi="Times New Roman" w:cs="Times New Roman"/>
          <w:b/>
          <w:sz w:val="24"/>
        </w:rPr>
        <w:t xml:space="preserve">ие между типом крови и кровеносным сосудом, которую он содержит: </w:t>
      </w: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0"/>
        <w:gridCol w:w="4617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Кровеносный сосуд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Кровь 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лёгочная артерия </w:t>
            </w:r>
          </w:p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аорта </w:t>
            </w:r>
          </w:p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нижняя полая вена </w:t>
            </w:r>
          </w:p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лёгочная вена </w:t>
            </w:r>
          </w:p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Д) верхняя полая вена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1) артериальная </w:t>
            </w:r>
          </w:p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2) венозная </w:t>
            </w:r>
          </w:p>
        </w:tc>
      </w:tr>
    </w:tbl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 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0"/>
        <w:gridCol w:w="1844"/>
        <w:gridCol w:w="1849"/>
        <w:gridCol w:w="1845"/>
        <w:gridCol w:w="1849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</w:tr>
    </w:tbl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 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В2.  Выберите три правильных ответа.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Скелет выполняет важнейшие функции, среди которых: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1)опорная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2)проведение нервных импульсов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3)защитная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4)участие в обмене веществ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5)двигательная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6)энергетическая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В3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Times New Roman" w:eastAsia="Times New Roman" w:hAnsi="Times New Roman" w:cs="Times New Roman"/>
          <w:b/>
          <w:sz w:val="24"/>
        </w:rPr>
        <w:t>Установите правильную последовательность прохождения пищи через пищеварительную систему: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глотка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пищевод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ротовая полость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желудок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Д) тонкий кишечник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Е) </w:t>
      </w:r>
      <w:proofErr w:type="spellStart"/>
      <w:r>
        <w:rPr>
          <w:rFonts w:ascii="Times New Roman" w:eastAsia="Times New Roman" w:hAnsi="Times New Roman" w:cs="Times New Roman"/>
          <w:sz w:val="24"/>
        </w:rPr>
        <w:t>двенадцатипёрстная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кишка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Ж) толстый кишечник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9"/>
        <w:gridCol w:w="1319"/>
        <w:gridCol w:w="1319"/>
        <w:gridCol w:w="1320"/>
        <w:gridCol w:w="1320"/>
        <w:gridCol w:w="1320"/>
        <w:gridCol w:w="1320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С.  Ответьте на вопрос.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Укажите основные причины, приводящие к развитию плоскостопия у подростков.</w:t>
      </w: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 w:rsidP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Промежуточная аттестация по биологии</w:t>
      </w: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ученика (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 ________ класса</w:t>
      </w: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_______________________________________</w:t>
      </w: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F947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ВАРИАНТ 2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А  Выберите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один правильный ответ.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  Наука о создании условий, способствующих сохранению здоровья: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гигиена     Б) физиология      В) анатомия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  Отличительный признак человека от млекопитающих: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А)  дифференцированные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зубы     Б) млечные железы        В) мышление, сознание, реч</w:t>
      </w:r>
      <w:r>
        <w:rPr>
          <w:rFonts w:ascii="Times New Roman" w:eastAsia="Times New Roman" w:hAnsi="Times New Roman" w:cs="Times New Roman"/>
          <w:sz w:val="24"/>
        </w:rPr>
        <w:t xml:space="preserve">ь </w:t>
      </w:r>
    </w:p>
    <w:p w:rsidR="00E275BD" w:rsidRDefault="00F94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К какой группе тканей относятся костная и хрящевая ткани?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</w:rPr>
        <w:t>соединительная;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                          Б) нервная;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</w:rPr>
        <w:t>мышечная;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                                    Г) эпителиальная.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Выберите из перечня железу внешней секреции: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А)сальная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       Б) эпифиз        В) половые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5. При нарушении функции поджелудочной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железы  развивается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сахарный диабет     Б) базедова болезнь    В) кретинизм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6. Нервные клетки: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эритроциты      Б) нейроны         В) аксоны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7. </w:t>
      </w:r>
      <w:r>
        <w:rPr>
          <w:rFonts w:ascii="Times New Roman" w:eastAsia="Times New Roman" w:hAnsi="Times New Roman" w:cs="Times New Roman"/>
          <w:b/>
          <w:sz w:val="24"/>
        </w:rPr>
        <w:t xml:space="preserve">К слуховому анализатору НЕ относится: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барабанная перепонка     Б) склера      </w:t>
      </w:r>
      <w:proofErr w:type="gramStart"/>
      <w:r>
        <w:rPr>
          <w:rFonts w:ascii="Times New Roman" w:eastAsia="Times New Roman" w:hAnsi="Times New Roman" w:cs="Times New Roman"/>
          <w:sz w:val="24"/>
        </w:rPr>
        <w:t>В)улитка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8. Каким образом НЕЛЬЗЯ заразиться СПИДом: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половым путём      Б) при рукопожатии        В) при рождении ребёнка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«Центральная химическая лаборатория» пищевар</w:t>
      </w:r>
      <w:r>
        <w:rPr>
          <w:rFonts w:ascii="Times New Roman" w:eastAsia="Times New Roman" w:hAnsi="Times New Roman" w:cs="Times New Roman"/>
          <w:b/>
          <w:sz w:val="24"/>
        </w:rPr>
        <w:t xml:space="preserve">ительной системы: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диафрагма        </w:t>
      </w:r>
      <w:proofErr w:type="gramStart"/>
      <w:r>
        <w:rPr>
          <w:rFonts w:ascii="Times New Roman" w:eastAsia="Times New Roman" w:hAnsi="Times New Roman" w:cs="Times New Roman"/>
          <w:sz w:val="24"/>
        </w:rPr>
        <w:t>Б)почки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        В)аксон            Г)печень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10. Какую функцию НЕ выполняет подкожная жировая клетчатка: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сберегает тепло      Б) амортизирует        В) содержит рецепторы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11. Изобрёл вакцину против оспы: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Э. </w:t>
      </w:r>
      <w:proofErr w:type="spellStart"/>
      <w:r>
        <w:rPr>
          <w:rFonts w:ascii="Times New Roman" w:eastAsia="Times New Roman" w:hAnsi="Times New Roman" w:cs="Times New Roman"/>
          <w:sz w:val="24"/>
        </w:rPr>
        <w:t>Дж</w:t>
      </w:r>
      <w:r>
        <w:rPr>
          <w:rFonts w:ascii="Times New Roman" w:eastAsia="Times New Roman" w:hAnsi="Times New Roman" w:cs="Times New Roman"/>
          <w:sz w:val="24"/>
        </w:rPr>
        <w:t>еннер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              Б) </w:t>
      </w:r>
      <w:proofErr w:type="spellStart"/>
      <w:r>
        <w:rPr>
          <w:rFonts w:ascii="Times New Roman" w:eastAsia="Times New Roman" w:hAnsi="Times New Roman" w:cs="Times New Roman"/>
          <w:sz w:val="24"/>
        </w:rPr>
        <w:t>И.И.Мечников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          В) </w:t>
      </w:r>
      <w:proofErr w:type="spellStart"/>
      <w:r>
        <w:rPr>
          <w:rFonts w:ascii="Times New Roman" w:eastAsia="Times New Roman" w:hAnsi="Times New Roman" w:cs="Times New Roman"/>
          <w:sz w:val="24"/>
        </w:rPr>
        <w:t>И.М.Сеченов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          </w:t>
      </w:r>
      <w:proofErr w:type="gramStart"/>
      <w:r>
        <w:rPr>
          <w:rFonts w:ascii="Times New Roman" w:eastAsia="Times New Roman" w:hAnsi="Times New Roman" w:cs="Times New Roman"/>
          <w:sz w:val="24"/>
        </w:rPr>
        <w:t>Г)</w:t>
      </w:r>
      <w:proofErr w:type="spellStart"/>
      <w:r>
        <w:rPr>
          <w:rFonts w:ascii="Times New Roman" w:eastAsia="Times New Roman" w:hAnsi="Times New Roman" w:cs="Times New Roman"/>
          <w:sz w:val="24"/>
        </w:rPr>
        <w:t>Л.Пастер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75BD" w:rsidRDefault="00F94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12.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Зрительная зона коры больших полушарий находится в доле: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</w:rPr>
        <w:t>лобной;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                                          Б) затылочной;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</w:rPr>
        <w:t>теменной;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                </w:t>
      </w:r>
      <w:r>
        <w:rPr>
          <w:rFonts w:ascii="Times New Roman" w:eastAsia="Times New Roman" w:hAnsi="Times New Roman" w:cs="Times New Roman"/>
          <w:sz w:val="24"/>
        </w:rPr>
        <w:t>                       Г) височной.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13.Потовые и сальные железы находятся в: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А)эпидермисе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         Б)дерме           В)гиподерме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14.В коже человека синтезируется витамин: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А)А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       Б)В            В)С             Г)Д </w:t>
      </w:r>
    </w:p>
    <w:p w:rsidR="00E275BD" w:rsidRDefault="00F94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15.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В каких кровеносных сосудах течет венозная кровь?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в артериях малого </w:t>
      </w:r>
      <w:proofErr w:type="gramStart"/>
      <w:r>
        <w:rPr>
          <w:rFonts w:ascii="Times New Roman" w:eastAsia="Times New Roman" w:hAnsi="Times New Roman" w:cs="Times New Roman"/>
          <w:sz w:val="24"/>
        </w:rPr>
        <w:t>круга;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              Б) в артериях большого круга;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в венах малого </w:t>
      </w:r>
      <w:proofErr w:type="gramStart"/>
      <w:r>
        <w:rPr>
          <w:rFonts w:ascii="Times New Roman" w:eastAsia="Times New Roman" w:hAnsi="Times New Roman" w:cs="Times New Roman"/>
          <w:sz w:val="24"/>
        </w:rPr>
        <w:t>круга;   </w:t>
      </w:r>
      <w:proofErr w:type="gramEnd"/>
      <w:r>
        <w:rPr>
          <w:rFonts w:ascii="Times New Roman" w:eastAsia="Times New Roman" w:hAnsi="Times New Roman" w:cs="Times New Roman"/>
          <w:sz w:val="24"/>
        </w:rPr>
        <w:t>                           В) в аорте.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Уровень В</w:t>
      </w:r>
      <w:r>
        <w:rPr>
          <w:rFonts w:ascii="Times New Roman" w:eastAsia="Times New Roman" w:hAnsi="Times New Roman" w:cs="Times New Roman"/>
          <w:b/>
          <w:i/>
          <w:sz w:val="24"/>
        </w:rPr>
        <w:t>.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В1. Установите соответствие между отделами скеле</w:t>
      </w:r>
      <w:r>
        <w:rPr>
          <w:rFonts w:ascii="Times New Roman" w:eastAsia="Times New Roman" w:hAnsi="Times New Roman" w:cs="Times New Roman"/>
          <w:b/>
          <w:i/>
          <w:sz w:val="24"/>
        </w:rPr>
        <w:t>та и составляющими их костями: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3"/>
        <w:gridCol w:w="4584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Отделы скелета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А)затылочная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кость </w:t>
            </w:r>
          </w:p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Б)позвоночник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В)лучевая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кость </w:t>
            </w:r>
          </w:p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Г)теменная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кость </w:t>
            </w:r>
          </w:p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Д)малоберцовая кость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1) скелет туловища </w:t>
            </w:r>
          </w:p>
          <w:p w:rsidR="00E275BD" w:rsidRDefault="00F947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2) череп </w:t>
            </w:r>
          </w:p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3)скелет конечностей </w:t>
            </w:r>
          </w:p>
        </w:tc>
      </w:tr>
    </w:tbl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 </w:t>
      </w:r>
    </w:p>
    <w:p w:rsidR="00E275BD" w:rsidRDefault="00E275BD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0"/>
        <w:gridCol w:w="1844"/>
        <w:gridCol w:w="1849"/>
        <w:gridCol w:w="1845"/>
        <w:gridCol w:w="1849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 </w:t>
            </w:r>
          </w:p>
        </w:tc>
      </w:tr>
    </w:tbl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В2. Выберите три правильных ответа: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Скелет человека в отличие от скелета млекопитающих животных имеет: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     Прямой позвоночник без изгибов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     Сводчатую стопу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     Позвоночник с S-образным изгибом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     Массивные челюсти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     Сжатую с боков</w:t>
      </w:r>
      <w:r>
        <w:rPr>
          <w:rFonts w:ascii="Times New Roman" w:eastAsia="Times New Roman" w:hAnsi="Times New Roman" w:cs="Times New Roman"/>
          <w:sz w:val="24"/>
        </w:rPr>
        <w:t xml:space="preserve"> грудную клетку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     Широкий чашевидный пояс нижних конечностей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b/>
          <w:sz w:val="24"/>
        </w:rPr>
        <w:t>В3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Times New Roman" w:eastAsia="Times New Roman" w:hAnsi="Times New Roman" w:cs="Times New Roman"/>
          <w:b/>
          <w:sz w:val="24"/>
        </w:rPr>
        <w:t>Установите правильную последовательность прохождения звукового сигнала через орган слуха: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слуховые косточки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Жидкость в улитке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барабанная перепонка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рецепторные клетки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Д) мембрана овального окна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Е) слуховая зона коры мозга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Ж) слуховой нерв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9"/>
        <w:gridCol w:w="1319"/>
        <w:gridCol w:w="1319"/>
        <w:gridCol w:w="1320"/>
        <w:gridCol w:w="1320"/>
        <w:gridCol w:w="1320"/>
        <w:gridCol w:w="1320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E275BD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Уровень С. Ответьте на вопрос.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75BD" w:rsidRDefault="00F94780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Какую первую помощь необходимо оказать человеку при отравлении ядовитыми растениями? </w:t>
      </w:r>
    </w:p>
    <w:p w:rsidR="00E275BD" w:rsidRDefault="00F94780">
      <w:pPr>
        <w:spacing w:before="100" w:after="100" w:line="276" w:lineRule="auto"/>
        <w:ind w:left="-85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  </w:t>
      </w:r>
    </w:p>
    <w:p w:rsidR="00E275BD" w:rsidRDefault="00E275BD">
      <w:pPr>
        <w:spacing w:before="100" w:after="1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before="100" w:after="1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before="100" w:after="1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before="100" w:after="1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before="100" w:after="1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before="100" w:after="1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before="100" w:after="1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F94780">
      <w:pPr>
        <w:spacing w:before="100" w:after="1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ОТВЕТЫ ПО БИОЛОГИИ 9</w:t>
      </w:r>
      <w:r>
        <w:rPr>
          <w:rFonts w:ascii="Times New Roman" w:eastAsia="Times New Roman" w:hAnsi="Times New Roman" w:cs="Times New Roman"/>
          <w:b/>
          <w:sz w:val="24"/>
        </w:rPr>
        <w:t xml:space="preserve"> КЛАСС </w:t>
      </w:r>
    </w:p>
    <w:p w:rsidR="00E275BD" w:rsidRDefault="00F94780">
      <w:pPr>
        <w:spacing w:before="100" w:after="1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 вариант </w:t>
      </w:r>
    </w:p>
    <w:p w:rsidR="00E275BD" w:rsidRDefault="00F9478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Уровень А. (1 балл за правильный ответ – мах 15 баллов)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604"/>
        <w:gridCol w:w="603"/>
        <w:gridCol w:w="610"/>
        <w:gridCol w:w="603"/>
        <w:gridCol w:w="610"/>
        <w:gridCol w:w="603"/>
        <w:gridCol w:w="604"/>
        <w:gridCol w:w="603"/>
        <w:gridCol w:w="635"/>
        <w:gridCol w:w="635"/>
        <w:gridCol w:w="635"/>
        <w:gridCol w:w="635"/>
        <w:gridCol w:w="635"/>
        <w:gridCol w:w="618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</w:p>
        </w:tc>
      </w:tr>
    </w:tbl>
    <w:p w:rsidR="00E275BD" w:rsidRDefault="00F94780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E275BD" w:rsidRDefault="00F9478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Уровень В.</w:t>
      </w:r>
    </w:p>
    <w:p w:rsidR="00E275BD" w:rsidRDefault="00F94780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В1. </w:t>
      </w:r>
      <w:r>
        <w:rPr>
          <w:rFonts w:ascii="Times New Roman" w:eastAsia="Times New Roman" w:hAnsi="Times New Roman" w:cs="Times New Roman"/>
          <w:sz w:val="24"/>
        </w:rPr>
        <w:t>(мах -2 балла: всё верно – 2 балла; 1 ошибка – 1 балл, 2 ошибки – 0 баллов)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0"/>
        <w:gridCol w:w="1847"/>
        <w:gridCol w:w="1847"/>
        <w:gridCol w:w="1845"/>
        <w:gridCol w:w="1848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E275BD" w:rsidRDefault="00F94780">
      <w:pPr>
        <w:spacing w:before="100" w:after="1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 В2.  </w:t>
      </w:r>
      <w:r>
        <w:rPr>
          <w:rFonts w:ascii="Times New Roman" w:eastAsia="Times New Roman" w:hAnsi="Times New Roman" w:cs="Times New Roman"/>
          <w:sz w:val="24"/>
        </w:rPr>
        <w:t>1,2,</w:t>
      </w:r>
      <w:proofErr w:type="gramStart"/>
      <w:r>
        <w:rPr>
          <w:rFonts w:ascii="Times New Roman" w:eastAsia="Times New Roman" w:hAnsi="Times New Roman" w:cs="Times New Roman"/>
          <w:sz w:val="24"/>
        </w:rPr>
        <w:t>5  (</w:t>
      </w:r>
      <w:proofErr w:type="gramEnd"/>
      <w:r>
        <w:rPr>
          <w:rFonts w:ascii="Times New Roman" w:eastAsia="Times New Roman" w:hAnsi="Times New Roman" w:cs="Times New Roman"/>
          <w:sz w:val="24"/>
        </w:rPr>
        <w:t>Мах – 2 балла)</w:t>
      </w:r>
    </w:p>
    <w:p w:rsidR="00E275BD" w:rsidRDefault="00F94780">
      <w:pPr>
        <w:spacing w:before="100" w:after="1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В3. </w:t>
      </w:r>
      <w:r>
        <w:rPr>
          <w:rFonts w:ascii="Times New Roman" w:eastAsia="Times New Roman" w:hAnsi="Times New Roman" w:cs="Times New Roman"/>
          <w:sz w:val="24"/>
        </w:rPr>
        <w:t xml:space="preserve">В, </w:t>
      </w:r>
      <w:proofErr w:type="gramStart"/>
      <w:r>
        <w:rPr>
          <w:rFonts w:ascii="Times New Roman" w:eastAsia="Times New Roman" w:hAnsi="Times New Roman" w:cs="Times New Roman"/>
          <w:sz w:val="24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</w:rPr>
        <w:t>, Б, Г, Е, Д, Ж. (Мах – 2 балла)</w:t>
      </w:r>
    </w:p>
    <w:p w:rsidR="00E275BD" w:rsidRDefault="00F94780">
      <w:pPr>
        <w:spacing w:before="100" w:after="1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Уровень С.</w:t>
      </w:r>
      <w:r>
        <w:rPr>
          <w:rFonts w:ascii="Times New Roman" w:eastAsia="Times New Roman" w:hAnsi="Times New Roman" w:cs="Times New Roman"/>
          <w:sz w:val="24"/>
        </w:rPr>
        <w:t xml:space="preserve"> (Мах – 2 балла)</w:t>
      </w:r>
    </w:p>
    <w:p w:rsidR="00E275BD" w:rsidRDefault="00F94780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неправильно подобранная обувь (узкая, тесная, на высоком каблуке)</w:t>
      </w:r>
    </w:p>
    <w:p w:rsidR="00E275BD" w:rsidRDefault="00F94780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избыточная масса тела.</w:t>
      </w:r>
    </w:p>
    <w:p w:rsidR="00E275BD" w:rsidRDefault="00F94780">
      <w:pPr>
        <w:spacing w:before="100" w:after="10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Общая сумма баллов- 23 </w:t>
      </w:r>
    </w:p>
    <w:p w:rsidR="00E275BD" w:rsidRDefault="00F94780">
      <w:pPr>
        <w:spacing w:before="100" w:after="1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ОТВЕТЫ ПО БИОЛОГИИ 9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 КЛАСС </w:t>
      </w:r>
    </w:p>
    <w:p w:rsidR="00E275BD" w:rsidRDefault="00F94780">
      <w:pPr>
        <w:spacing w:before="100" w:after="10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 вариант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275BD" w:rsidRDefault="00F9478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Уровень А.  (1 балл за правильный ответ – мах 15 баллов)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8"/>
        <w:gridCol w:w="604"/>
        <w:gridCol w:w="608"/>
        <w:gridCol w:w="608"/>
        <w:gridCol w:w="608"/>
        <w:gridCol w:w="603"/>
        <w:gridCol w:w="603"/>
        <w:gridCol w:w="603"/>
        <w:gridCol w:w="600"/>
        <w:gridCol w:w="635"/>
        <w:gridCol w:w="635"/>
        <w:gridCol w:w="635"/>
        <w:gridCol w:w="635"/>
        <w:gridCol w:w="635"/>
        <w:gridCol w:w="617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</w:p>
        </w:tc>
      </w:tr>
    </w:tbl>
    <w:p w:rsidR="00E275BD" w:rsidRDefault="00F94780">
      <w:pPr>
        <w:spacing w:before="100" w:after="10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  </w:t>
      </w:r>
      <w:r>
        <w:rPr>
          <w:rFonts w:ascii="Times New Roman" w:eastAsia="Times New Roman" w:hAnsi="Times New Roman" w:cs="Times New Roman"/>
          <w:b/>
          <w:sz w:val="24"/>
        </w:rPr>
        <w:t>Уровень В</w:t>
      </w:r>
    </w:p>
    <w:p w:rsidR="00E275BD" w:rsidRDefault="00F94780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Б1.  </w:t>
      </w:r>
      <w:r>
        <w:rPr>
          <w:rFonts w:ascii="Times New Roman" w:eastAsia="Times New Roman" w:hAnsi="Times New Roman" w:cs="Times New Roman"/>
          <w:sz w:val="24"/>
        </w:rPr>
        <w:t>(мах -2 балла: всё верно – 2 балла; 1 ошибка –</w:t>
      </w:r>
      <w:r>
        <w:rPr>
          <w:rFonts w:ascii="Times New Roman" w:eastAsia="Times New Roman" w:hAnsi="Times New Roman" w:cs="Times New Roman"/>
          <w:sz w:val="24"/>
        </w:rPr>
        <w:t xml:space="preserve"> 1 балл, 2 ошибки – 0 баллов)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0"/>
        <w:gridCol w:w="1847"/>
        <w:gridCol w:w="1847"/>
        <w:gridCol w:w="1845"/>
        <w:gridCol w:w="1848"/>
      </w:tblGrid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275B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5BD" w:rsidRDefault="00F94780">
            <w:pPr>
              <w:spacing w:before="100" w:after="1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E275BD" w:rsidRDefault="00F94780">
      <w:pPr>
        <w:spacing w:before="100" w:after="1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b/>
          <w:sz w:val="24"/>
        </w:rPr>
        <w:t xml:space="preserve">В2. </w:t>
      </w:r>
      <w:r>
        <w:rPr>
          <w:rFonts w:ascii="Times New Roman" w:eastAsia="Times New Roman" w:hAnsi="Times New Roman" w:cs="Times New Roman"/>
          <w:sz w:val="24"/>
        </w:rPr>
        <w:t>2,3,6 (Мах – 2 балла)</w:t>
      </w:r>
    </w:p>
    <w:p w:rsidR="00E275BD" w:rsidRDefault="00F94780">
      <w:pPr>
        <w:spacing w:before="100" w:after="1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В3. </w:t>
      </w:r>
      <w:r>
        <w:rPr>
          <w:rFonts w:ascii="Times New Roman" w:eastAsia="Times New Roman" w:hAnsi="Times New Roman" w:cs="Times New Roman"/>
          <w:sz w:val="24"/>
        </w:rPr>
        <w:t xml:space="preserve">В, </w:t>
      </w:r>
      <w:proofErr w:type="gramStart"/>
      <w:r>
        <w:rPr>
          <w:rFonts w:ascii="Times New Roman" w:eastAsia="Times New Roman" w:hAnsi="Times New Roman" w:cs="Times New Roman"/>
          <w:sz w:val="24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</w:rPr>
        <w:t>, Д, Б, Г, Ж, Е. (Мах – 2 балла)</w:t>
      </w:r>
    </w:p>
    <w:p w:rsidR="00E275BD" w:rsidRDefault="00F94780">
      <w:pPr>
        <w:spacing w:before="100" w:after="1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Уровень С.</w:t>
      </w:r>
      <w:r>
        <w:rPr>
          <w:rFonts w:ascii="Times New Roman" w:eastAsia="Times New Roman" w:hAnsi="Times New Roman" w:cs="Times New Roman"/>
          <w:sz w:val="24"/>
        </w:rPr>
        <w:t xml:space="preserve"> (Мах – 2 балла)</w:t>
      </w:r>
    </w:p>
    <w:p w:rsidR="00E275BD" w:rsidRDefault="00F94780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удалить ядовитые растения из </w:t>
      </w:r>
      <w:proofErr w:type="spellStart"/>
      <w:r>
        <w:rPr>
          <w:rFonts w:ascii="Times New Roman" w:eastAsia="Times New Roman" w:hAnsi="Times New Roman" w:cs="Times New Roman"/>
          <w:sz w:val="24"/>
        </w:rPr>
        <w:t>желудочно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кишечного тракта (промыть желудок, ввести слабительное).</w:t>
      </w:r>
    </w:p>
    <w:p w:rsidR="00E275BD" w:rsidRDefault="00F94780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нейтрализовать или блокировать действие яда </w:t>
      </w:r>
      <w:proofErr w:type="gramStart"/>
      <w:r>
        <w:rPr>
          <w:rFonts w:ascii="Times New Roman" w:eastAsia="Times New Roman" w:hAnsi="Times New Roman" w:cs="Times New Roman"/>
          <w:sz w:val="24"/>
        </w:rPr>
        <w:t>( выпить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активированный уголь или обволакивающие вещества)</w:t>
      </w:r>
    </w:p>
    <w:p w:rsidR="00E275BD" w:rsidRDefault="00E275BD">
      <w:pPr>
        <w:spacing w:before="100" w:after="1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before="100" w:after="1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75BD" w:rsidRDefault="00E275B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E27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24832"/>
    <w:multiLevelType w:val="multilevel"/>
    <w:tmpl w:val="B336B0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283D52"/>
    <w:multiLevelType w:val="multilevel"/>
    <w:tmpl w:val="472245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5BD"/>
    <w:rsid w:val="00E275BD"/>
    <w:rsid w:val="00F9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25A4"/>
  <w15:docId w15:val="{7997C5A0-914B-4941-A64A-66E0B89B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zonsosh</dc:creator>
  <cp:lastModifiedBy>zonsosh</cp:lastModifiedBy>
  <cp:revision>2</cp:revision>
  <dcterms:created xsi:type="dcterms:W3CDTF">2024-04-12T04:31:00Z</dcterms:created>
  <dcterms:modified xsi:type="dcterms:W3CDTF">2024-04-12T04:31:00Z</dcterms:modified>
</cp:coreProperties>
</file>